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48" w:rsidRPr="00045DED" w:rsidRDefault="00B03A6A">
      <w:pPr>
        <w:rPr>
          <w:b/>
        </w:rPr>
      </w:pPr>
      <w:bookmarkStart w:id="0" w:name="_GoBack"/>
      <w:bookmarkEnd w:id="0"/>
      <w:r w:rsidRPr="00045DED">
        <w:rPr>
          <w:b/>
        </w:rPr>
        <w:t>Science Quarter 1 Study Session</w:t>
      </w:r>
    </w:p>
    <w:p w:rsidR="00B03A6A" w:rsidRDefault="00B03A6A"/>
    <w:p w:rsidR="00B03A6A" w:rsidRDefault="00B03A6A" w:rsidP="00B03A6A">
      <w:pPr>
        <w:jc w:val="left"/>
      </w:pPr>
      <w:r>
        <w:t>Explain 7 things all human beings do/need because they are a living thing:</w:t>
      </w:r>
    </w:p>
    <w:p w:rsidR="00B03A6A" w:rsidRDefault="00B03A6A" w:rsidP="00B03A6A">
      <w:pPr>
        <w:jc w:val="left"/>
      </w:pPr>
      <w:r>
        <w:t>1.</w:t>
      </w:r>
    </w:p>
    <w:p w:rsidR="00B03A6A" w:rsidRDefault="00B03A6A" w:rsidP="00B03A6A">
      <w:pPr>
        <w:jc w:val="left"/>
      </w:pPr>
      <w:r>
        <w:t>2.</w:t>
      </w:r>
    </w:p>
    <w:p w:rsidR="00B03A6A" w:rsidRDefault="00B03A6A" w:rsidP="00B03A6A">
      <w:pPr>
        <w:jc w:val="left"/>
      </w:pPr>
      <w:r>
        <w:t>3.</w:t>
      </w:r>
    </w:p>
    <w:p w:rsidR="00B03A6A" w:rsidRDefault="00B03A6A" w:rsidP="00B03A6A">
      <w:pPr>
        <w:jc w:val="left"/>
      </w:pPr>
      <w:r>
        <w:t>4.</w:t>
      </w:r>
    </w:p>
    <w:p w:rsidR="00B03A6A" w:rsidRDefault="00B03A6A" w:rsidP="00B03A6A">
      <w:pPr>
        <w:jc w:val="left"/>
      </w:pPr>
      <w:r>
        <w:t>5.</w:t>
      </w:r>
    </w:p>
    <w:p w:rsidR="00B03A6A" w:rsidRDefault="00B03A6A" w:rsidP="00B03A6A">
      <w:pPr>
        <w:jc w:val="left"/>
      </w:pPr>
      <w:r>
        <w:t>6.</w:t>
      </w:r>
    </w:p>
    <w:p w:rsidR="00B03A6A" w:rsidRDefault="00B03A6A" w:rsidP="00B03A6A">
      <w:pPr>
        <w:jc w:val="left"/>
      </w:pPr>
      <w:r>
        <w:t>7.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  <w:r>
        <w:t>Give an example of:</w:t>
      </w:r>
    </w:p>
    <w:p w:rsidR="00B03A6A" w:rsidRDefault="00B03A6A" w:rsidP="00B03A6A">
      <w:pPr>
        <w:pStyle w:val="ListParagraph"/>
        <w:numPr>
          <w:ilvl w:val="0"/>
          <w:numId w:val="1"/>
        </w:numPr>
        <w:jc w:val="left"/>
      </w:pPr>
      <w:r>
        <w:t>Something that is dormant: _____________________________</w:t>
      </w:r>
    </w:p>
    <w:p w:rsidR="00045DED" w:rsidRDefault="00045DED" w:rsidP="00045DED">
      <w:pPr>
        <w:pStyle w:val="ListParagraph"/>
        <w:jc w:val="left"/>
      </w:pPr>
    </w:p>
    <w:p w:rsidR="00B03A6A" w:rsidRDefault="00B03A6A" w:rsidP="00B03A6A">
      <w:pPr>
        <w:pStyle w:val="ListParagraph"/>
        <w:numPr>
          <w:ilvl w:val="0"/>
          <w:numId w:val="1"/>
        </w:numPr>
        <w:jc w:val="left"/>
      </w:pPr>
      <w:r>
        <w:t>Something that is dead: ________________________________</w:t>
      </w:r>
    </w:p>
    <w:p w:rsidR="00045DED" w:rsidRDefault="00045DED" w:rsidP="00045DED">
      <w:pPr>
        <w:jc w:val="left"/>
      </w:pPr>
    </w:p>
    <w:p w:rsidR="00B03A6A" w:rsidRDefault="00B03A6A" w:rsidP="00B03A6A">
      <w:pPr>
        <w:pStyle w:val="ListParagraph"/>
        <w:numPr>
          <w:ilvl w:val="0"/>
          <w:numId w:val="1"/>
        </w:numPr>
        <w:jc w:val="left"/>
      </w:pPr>
      <w:r>
        <w:t>Something that is nonliving: _____________________________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  <w:r w:rsidRPr="00B03A6A">
        <w:t xml:space="preserve">Your teacher has asked you to set your microscope at 400x. If your eyepiece is 10x, explain what to do. Prove you are correct with an equation. </w:t>
      </w:r>
    </w:p>
    <w:p w:rsidR="00B03A6A" w:rsidRDefault="00B03A6A" w:rsidP="00B03A6A">
      <w:pPr>
        <w:jc w:val="left"/>
      </w:pPr>
    </w:p>
    <w:p w:rsidR="00045DED" w:rsidRDefault="00045DED" w:rsidP="00B03A6A">
      <w:pPr>
        <w:jc w:val="left"/>
      </w:pPr>
      <w:r>
        <w:t>__________________________________________________________________________________________________</w:t>
      </w: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  <w:r>
        <w:t>__________________________________________________________________________________________________</w:t>
      </w:r>
    </w:p>
    <w:p w:rsidR="00045DED" w:rsidRDefault="00045DED" w:rsidP="00B03A6A">
      <w:pPr>
        <w:jc w:val="left"/>
      </w:pPr>
    </w:p>
    <w:p w:rsidR="00B03A6A" w:rsidRDefault="00045DED" w:rsidP="00B03A6A">
      <w:pPr>
        <w:jc w:val="left"/>
      </w:pPr>
      <w:r>
        <w:t>__________________________________________________________________________________________________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  <w:r>
        <w:t>What is the difference between a paramecium and a our cheek cell?</w:t>
      </w:r>
    </w:p>
    <w:p w:rsidR="00045DED" w:rsidRDefault="00045DED" w:rsidP="00045DED">
      <w:pPr>
        <w:jc w:val="left"/>
      </w:pPr>
      <w:r>
        <w:t>__________________________________________________________________________________________________</w:t>
      </w:r>
    </w:p>
    <w:p w:rsidR="00045DED" w:rsidRDefault="00045DED" w:rsidP="00045DED">
      <w:pPr>
        <w:jc w:val="left"/>
      </w:pPr>
    </w:p>
    <w:p w:rsidR="00045DED" w:rsidRDefault="00045DED" w:rsidP="00045DED">
      <w:pPr>
        <w:jc w:val="left"/>
      </w:pPr>
      <w:r>
        <w:t>__________________________________________________________________________________________________</w:t>
      </w:r>
    </w:p>
    <w:p w:rsidR="00045DED" w:rsidRDefault="00045DED" w:rsidP="00045DED">
      <w:pPr>
        <w:jc w:val="left"/>
      </w:pPr>
    </w:p>
    <w:p w:rsidR="00045DED" w:rsidRDefault="00045DED" w:rsidP="00045DED">
      <w:pPr>
        <w:jc w:val="left"/>
      </w:pPr>
      <w:r>
        <w:t>__________________________________________________________________________________________________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  <w:r>
        <w:t>What are three types of protozoa we studied?</w:t>
      </w:r>
    </w:p>
    <w:p w:rsidR="00045DED" w:rsidRDefault="00045DED" w:rsidP="00B03A6A">
      <w:pPr>
        <w:jc w:val="left"/>
      </w:pPr>
    </w:p>
    <w:p w:rsidR="00045DED" w:rsidRDefault="00045DED" w:rsidP="00045DED">
      <w:pPr>
        <w:pStyle w:val="ListParagraph"/>
        <w:numPr>
          <w:ilvl w:val="0"/>
          <w:numId w:val="2"/>
        </w:numPr>
        <w:jc w:val="left"/>
      </w:pPr>
      <w:r>
        <w:t>____________________________________</w:t>
      </w:r>
    </w:p>
    <w:p w:rsidR="00045DED" w:rsidRDefault="00045DED" w:rsidP="00045DED">
      <w:pPr>
        <w:pStyle w:val="ListParagraph"/>
        <w:jc w:val="left"/>
      </w:pPr>
    </w:p>
    <w:p w:rsidR="00045DED" w:rsidRDefault="00045DED" w:rsidP="00045DED">
      <w:pPr>
        <w:pStyle w:val="ListParagraph"/>
        <w:numPr>
          <w:ilvl w:val="0"/>
          <w:numId w:val="2"/>
        </w:numPr>
        <w:jc w:val="left"/>
      </w:pPr>
      <w:r>
        <w:t>____________________________________</w:t>
      </w:r>
    </w:p>
    <w:p w:rsidR="00045DED" w:rsidRDefault="00045DED" w:rsidP="00045DED">
      <w:pPr>
        <w:jc w:val="left"/>
      </w:pPr>
    </w:p>
    <w:p w:rsidR="00045DED" w:rsidRDefault="00045DED" w:rsidP="00045DED">
      <w:pPr>
        <w:pStyle w:val="ListParagraph"/>
        <w:numPr>
          <w:ilvl w:val="0"/>
          <w:numId w:val="2"/>
        </w:numPr>
        <w:jc w:val="left"/>
      </w:pPr>
      <w:r>
        <w:t>____________________________________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  <w:r>
        <w:t>How</w:t>
      </w:r>
      <w:r w:rsidR="00045DED">
        <w:t xml:space="preserve"> do they move</w:t>
      </w:r>
      <w:r>
        <w:t>?</w:t>
      </w: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  <w:r>
        <w:t>How do each of them compare to the human body?</w:t>
      </w: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B03A6A" w:rsidRDefault="00B03A6A" w:rsidP="00B03A6A">
      <w:pPr>
        <w:jc w:val="left"/>
      </w:pPr>
      <w:r>
        <w:lastRenderedPageBreak/>
        <w:t>What are two structures found inside a plant cell but not an animal cell?</w:t>
      </w:r>
    </w:p>
    <w:p w:rsidR="00B03A6A" w:rsidRDefault="00B03A6A" w:rsidP="00B03A6A">
      <w:pPr>
        <w:jc w:val="left"/>
      </w:pPr>
    </w:p>
    <w:p w:rsidR="00045DED" w:rsidRDefault="00045DED" w:rsidP="00045DED">
      <w:pPr>
        <w:jc w:val="left"/>
      </w:pPr>
      <w:r>
        <w:t>__________________________________________________________________________________________________</w:t>
      </w:r>
    </w:p>
    <w:p w:rsidR="00045DED" w:rsidRDefault="00045DED" w:rsidP="00045DED">
      <w:pPr>
        <w:jc w:val="left"/>
      </w:pPr>
    </w:p>
    <w:p w:rsidR="00045DED" w:rsidRDefault="00045DED" w:rsidP="00045DED">
      <w:pPr>
        <w:jc w:val="left"/>
      </w:pPr>
      <w:r>
        <w:t>__________________________________________________________________________________________________</w:t>
      </w:r>
    </w:p>
    <w:p w:rsidR="00045DED" w:rsidRDefault="00045DED" w:rsidP="00045DED">
      <w:pPr>
        <w:jc w:val="left"/>
      </w:pPr>
    </w:p>
    <w:p w:rsidR="00B03A6A" w:rsidRDefault="00045DED" w:rsidP="00B03A6A">
      <w:pPr>
        <w:jc w:val="left"/>
      </w:pPr>
      <w:r>
        <w:t>__________________________________________________________________________________________________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  <w:r>
        <w:t>Draw what it would look like if you dropped a lump of sugar into a glass of water. Explain this process, what is this process called?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045DED" w:rsidRDefault="00045DED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045DED" w:rsidP="00B03A6A">
      <w:pPr>
        <w:jc w:val="left"/>
      </w:pPr>
      <w:r>
        <w:t>Draw and explain what happens when you put a carrot into salt water.</w:t>
      </w: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B03A6A" w:rsidRDefault="00B03A6A" w:rsidP="00B03A6A">
      <w:pPr>
        <w:jc w:val="left"/>
      </w:pPr>
    </w:p>
    <w:p w:rsidR="00045DED" w:rsidRDefault="00045DED" w:rsidP="00B03A6A">
      <w:pPr>
        <w:jc w:val="left"/>
      </w:pPr>
    </w:p>
    <w:sectPr w:rsidR="00045DED" w:rsidSect="00045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ED" w:rsidRDefault="00045DED" w:rsidP="00045DED">
      <w:r>
        <w:separator/>
      </w:r>
    </w:p>
  </w:endnote>
  <w:endnote w:type="continuationSeparator" w:id="0">
    <w:p w:rsidR="00045DED" w:rsidRDefault="00045DED" w:rsidP="0004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ED" w:rsidRDefault="00045DED" w:rsidP="00045DED">
      <w:r>
        <w:separator/>
      </w:r>
    </w:p>
  </w:footnote>
  <w:footnote w:type="continuationSeparator" w:id="0">
    <w:p w:rsidR="00045DED" w:rsidRDefault="00045DED" w:rsidP="0004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861"/>
    <w:multiLevelType w:val="hybridMultilevel"/>
    <w:tmpl w:val="E5F4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58D4"/>
    <w:multiLevelType w:val="hybridMultilevel"/>
    <w:tmpl w:val="CEC2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A"/>
    <w:rsid w:val="00045DED"/>
    <w:rsid w:val="00B03A6A"/>
    <w:rsid w:val="00C971E1"/>
    <w:rsid w:val="00C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ED"/>
  </w:style>
  <w:style w:type="paragraph" w:styleId="Footer">
    <w:name w:val="footer"/>
    <w:basedOn w:val="Normal"/>
    <w:link w:val="FooterChar"/>
    <w:uiPriority w:val="99"/>
    <w:unhideWhenUsed/>
    <w:rsid w:val="00045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ED"/>
  </w:style>
  <w:style w:type="paragraph" w:styleId="Footer">
    <w:name w:val="footer"/>
    <w:basedOn w:val="Normal"/>
    <w:link w:val="FooterChar"/>
    <w:uiPriority w:val="99"/>
    <w:unhideWhenUsed/>
    <w:rsid w:val="00045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2012-10-31T16:21:00Z</dcterms:created>
  <dcterms:modified xsi:type="dcterms:W3CDTF">2012-10-31T16:21:00Z</dcterms:modified>
</cp:coreProperties>
</file>